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1432" w14:textId="77777777" w:rsidR="00E80B5D" w:rsidRDefault="006700DE">
      <w:pPr>
        <w:shd w:val="clear" w:color="auto" w:fill="FFFFFF"/>
        <w:spacing w:after="160"/>
        <w:jc w:val="both"/>
        <w:rPr>
          <w:rFonts w:ascii="Oswald" w:eastAsia="Oswald" w:hAnsi="Oswald" w:cs="Oswald"/>
          <w:color w:val="222222"/>
        </w:rPr>
      </w:pPr>
      <w:r>
        <w:rPr>
          <w:rFonts w:ascii="Oswald" w:eastAsia="Oswald" w:hAnsi="Oswald" w:cs="Oswald"/>
          <w:color w:val="222222"/>
        </w:rPr>
        <w:t xml:space="preserve">Materiał prasowy </w:t>
      </w:r>
    </w:p>
    <w:p w14:paraId="16781433" w14:textId="0B1531DF" w:rsidR="00E80B5D" w:rsidRDefault="006700DE">
      <w:pPr>
        <w:pStyle w:val="Tytu"/>
        <w:keepNext w:val="0"/>
        <w:keepLines w:val="0"/>
        <w:spacing w:after="160" w:line="240" w:lineRule="auto"/>
        <w:ind w:right="-182" w:hanging="141"/>
      </w:pPr>
      <w:bookmarkStart w:id="0" w:name="_heading=h.gjdgxs" w:colFirst="0" w:colLast="0"/>
      <w:bookmarkEnd w:id="0"/>
      <w:r>
        <w:rPr>
          <w:rFonts w:ascii="Oswald" w:eastAsia="Oswald" w:hAnsi="Oswald" w:cs="Oswald"/>
          <w:sz w:val="22"/>
          <w:szCs w:val="22"/>
        </w:rPr>
        <w:t xml:space="preserve">   29</w:t>
      </w:r>
      <w:r>
        <w:rPr>
          <w:rFonts w:ascii="Oswald" w:eastAsia="Oswald" w:hAnsi="Oswald" w:cs="Oswald"/>
          <w:color w:val="222222"/>
          <w:sz w:val="22"/>
          <w:szCs w:val="22"/>
        </w:rPr>
        <w:t xml:space="preserve"> listopada 2023 r.</w:t>
      </w:r>
    </w:p>
    <w:p w14:paraId="16781434" w14:textId="77777777" w:rsidR="00E80B5D" w:rsidRDefault="006700DE">
      <w:pPr>
        <w:shd w:val="clear" w:color="auto" w:fill="FFFFFF"/>
        <w:jc w:val="center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Polacy lubią spotykać się ze znajomymi, ale najchętniej odwiedzając się w domach. </w:t>
      </w:r>
      <w:r>
        <w:rPr>
          <w:rFonts w:ascii="Oswald" w:eastAsia="Oswald" w:hAnsi="Oswald" w:cs="Oswald"/>
          <w:sz w:val="32"/>
          <w:szCs w:val="32"/>
        </w:rPr>
        <w:t xml:space="preserve"> </w:t>
      </w:r>
    </w:p>
    <w:p w14:paraId="16781435" w14:textId="77777777" w:rsidR="00E80B5D" w:rsidRDefault="006700DE">
      <w:pPr>
        <w:shd w:val="clear" w:color="auto" w:fill="FFFFFF"/>
        <w:jc w:val="center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FREENOW sprawdziło, jak Europejczycy spędzają czas z przyjaciółmi.</w:t>
      </w:r>
      <w:r>
        <w:rPr>
          <w:rFonts w:ascii="Oswald" w:eastAsia="Oswald" w:hAnsi="Oswald" w:cs="Oswald"/>
          <w:sz w:val="32"/>
          <w:szCs w:val="32"/>
        </w:rPr>
        <w:t xml:space="preserve"> </w:t>
      </w:r>
    </w:p>
    <w:p w14:paraId="16781436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781437" w14:textId="77777777" w:rsidR="00E80B5D" w:rsidRDefault="006700DE">
      <w:pPr>
        <w:numPr>
          <w:ilvl w:val="0"/>
          <w:numId w:val="1"/>
        </w:numPr>
        <w:ind w:left="10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53% Polaków najchętniej spotyka się z przyjaciółmi w domu. Zajmujemy pierwsze miejsce pod względem tej formy spotkań wśród innych narodów europejskich.</w:t>
      </w:r>
    </w:p>
    <w:p w14:paraId="16781438" w14:textId="77777777" w:rsidR="00E80B5D" w:rsidRDefault="006700DE">
      <w:pPr>
        <w:numPr>
          <w:ilvl w:val="0"/>
          <w:numId w:val="1"/>
        </w:numPr>
        <w:ind w:left="10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Ponad połowa Polaków deklaruje, że ich najbliżsi znajomi pochodzą z miejsca pracy. </w:t>
      </w:r>
    </w:p>
    <w:p w14:paraId="16781439" w14:textId="77777777" w:rsidR="00E80B5D" w:rsidRDefault="006700DE">
      <w:pPr>
        <w:numPr>
          <w:ilvl w:val="0"/>
          <w:numId w:val="1"/>
        </w:numPr>
        <w:ind w:left="10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Na spotkanie z przyjaciółmi Polacy najczęściej wybierają się komunikację miejską, jednak wracając z niego już 1 na 4 osoby decyduje się na komfortową taksówkę.</w:t>
      </w:r>
    </w:p>
    <w:p w14:paraId="1678143A" w14:textId="77777777" w:rsidR="00E80B5D" w:rsidRDefault="006700DE">
      <w:pPr>
        <w:shd w:val="clear" w:color="auto" w:fill="FFFFFF"/>
        <w:spacing w:after="160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 </w:t>
      </w:r>
    </w:p>
    <w:p w14:paraId="1678143B" w14:textId="77777777" w:rsidR="00E80B5D" w:rsidRDefault="006700DE">
      <w:pPr>
        <w:shd w:val="clear" w:color="auto" w:fill="FFFFFF"/>
        <w:spacing w:after="160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Polacy uważani są za niezwykle gościnny naród. Jak to jednak wygląda w praktyce i czy preferencje naszych rodaków bardzo odbiegają od zachowań mieszkańców innych europejskich krajów? Z okazji zbliżającego się okresu świątecznego i karnawału FREENOW wraz z agencją badawczą Kantar sprawdziło jak Europejczycy, w tym Polacy, spędzają czas z przyjaciółmi. Okazało się, że zdecydowana większość respondentów z naszego kraju chętnie spotyka się ze znajomymi, ale ponad połowa preferuje zapraszanie gości do siebie, by</w:t>
      </w:r>
      <w:r>
        <w:rPr>
          <w:rFonts w:ascii="Proxima Nova" w:eastAsia="Proxima Nova" w:hAnsi="Proxima Nova" w:cs="Proxima Nova"/>
          <w:b/>
        </w:rPr>
        <w:t xml:space="preserve"> wspólnie jeść i gotować. Pod tym względem jesteśmy na czele listy. </w:t>
      </w:r>
      <w:r>
        <w:rPr>
          <w:rFonts w:ascii="Proxima Nova" w:eastAsia="Proxima Nova" w:hAnsi="Proxima Nova" w:cs="Proxima Nova"/>
        </w:rPr>
        <w:t xml:space="preserve"> </w:t>
      </w:r>
    </w:p>
    <w:p w14:paraId="1678143C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 </w:t>
      </w:r>
    </w:p>
    <w:p w14:paraId="1678143D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Choć jesteśmy europejskimi liderami spotkań w domu, nie oznacza to bynajmniej, że stronimy od wyjść na miasto 40% Polaków lubi wychodzić do restauracji, barów czy kawiarni (każde z tych miejsc wskazane zostało przez 40-43% badanych), choć w tym ostatnim przypadku Grecy biją nas na głowę. Dla ponad 70% z nich to właśnie kawa jest najlepszym pretekstem do spotkania ze znajomymi. Z kolei Włosi czy Austriacy wolą wybrać się z przyjaciółmi do restauracji, a Hiszpanie zdecydowanie najczęściej wychodzą do baru na </w:t>
      </w:r>
      <w:r>
        <w:rPr>
          <w:rFonts w:ascii="Proxima Nova" w:eastAsia="Proxima Nova" w:hAnsi="Proxima Nova" w:cs="Proxima Nova"/>
        </w:rPr>
        <w:t xml:space="preserve">drinka (aż 71%). Co ciekawe, zarówno </w:t>
      </w:r>
      <w:r>
        <w:rPr>
          <w:rFonts w:ascii="Proxima Nova" w:eastAsia="Proxima Nova" w:hAnsi="Proxima Nova" w:cs="Proxima Nova"/>
          <w:b/>
        </w:rPr>
        <w:t>mieszkańcy Hiszpanii, jak i naszego kraju, są europejskimi liderami, jeśli chodzi o próbowanie ze znajomymi nowych aktywności</w:t>
      </w:r>
      <w:r>
        <w:rPr>
          <w:rFonts w:ascii="Proxima Nova" w:eastAsia="Proxima Nova" w:hAnsi="Proxima Nova" w:cs="Proxima Nova"/>
        </w:rPr>
        <w:t>, w tym zajęć sportowych i artystycznych. Takie formy spędzania czasu wybiera 1 na 4 ankietowanych.</w:t>
      </w:r>
    </w:p>
    <w:p w14:paraId="1678143E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lastRenderedPageBreak/>
        <w:t xml:space="preserve">  </w:t>
      </w:r>
    </w:p>
    <w:p w14:paraId="1678143F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Badanie ujawniło także, że blisko połowa Polaków posiada jedną grupę znajomych, z którymi chętnie spędza wolny czas. </w:t>
      </w:r>
      <w:r>
        <w:rPr>
          <w:rFonts w:ascii="Proxima Nova" w:eastAsia="Proxima Nova" w:hAnsi="Proxima Nova" w:cs="Proxima Nova"/>
          <w:b/>
        </w:rPr>
        <w:t xml:space="preserve">Najczęściej są to osoby z pracy, z którymi dzielą sporą część dnia. </w:t>
      </w:r>
      <w:r>
        <w:rPr>
          <w:rFonts w:ascii="Proxima Nova" w:eastAsia="Proxima Nova" w:hAnsi="Proxima Nova" w:cs="Proxima Nova"/>
        </w:rPr>
        <w:t>Nic więc dziwnego, że nawiązują bliższe relacje, a czasami i przyjaźnie na całe życie, właśnie w środowisku zawodowym. W tym obszarze równie bliskie znajomości zawierają mieszkańcy Wielkiej Brytanii, Irlandii czy Grecji. Jeśli chodzi o częstotliwość spotkań, wśród Polaków, Austriaków i Niemców jest ona rzadsza - najczęściej wskazywaną przez nich odpowiedzią są spotkania kilka razy w miesiącu. Irlandczycy, Hiszpanie, Brytyjczycy i Włosi dekl</w:t>
      </w:r>
      <w:r>
        <w:rPr>
          <w:rFonts w:ascii="Proxima Nova" w:eastAsia="Proxima Nova" w:hAnsi="Proxima Nova" w:cs="Proxima Nova"/>
        </w:rPr>
        <w:t xml:space="preserve">arują, że spotykają swoich przyjaciół nawet kilka razy w tygodniu. </w:t>
      </w:r>
    </w:p>
    <w:p w14:paraId="16781440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 </w:t>
      </w:r>
    </w:p>
    <w:p w14:paraId="16781441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A jak Polacy wypadają pod względem planowania spotkań i spontaniczności? 1 na 3 Polaków umawia się z przyjaciółmi zaledwie na 1-2 dni wcześniej</w:t>
      </w:r>
      <w:r>
        <w:rPr>
          <w:rFonts w:ascii="Proxima Nova" w:eastAsia="Proxima Nova" w:hAnsi="Proxima Nova" w:cs="Proxima Nova"/>
        </w:rPr>
        <w:t xml:space="preserve">, więc z bardzo małym wyprzedzeniem. Najmniej elastyczni wydają się być Irlandczycy, gdyż ponad 30% z nich potrzebuje nawet 3-7 dni na zaplanowanie czasu na wspólne wyjście. Pogodzenie  życia towarzyskiego z prywatnymi sprawami stanowi czasem nie lada wyzwanie. Dlatego to właśnie w </w:t>
      </w:r>
      <w:r>
        <w:rPr>
          <w:rFonts w:ascii="Proxima Nova" w:eastAsia="Proxima Nova" w:hAnsi="Proxima Nova" w:cs="Proxima Nova"/>
          <w:b/>
        </w:rPr>
        <w:t xml:space="preserve">weekendy, a zwłaszcza w soboty, </w:t>
      </w:r>
      <w:r>
        <w:rPr>
          <w:rFonts w:ascii="Proxima Nova" w:eastAsia="Proxima Nova" w:hAnsi="Proxima Nova" w:cs="Proxima Nova"/>
        </w:rPr>
        <w:t>Hiszpanie (43%) i Polacy (38%), najczęściej są w stanie przeznaczyć czas dla przyjaciół. Natomiast 40% Austriaków nie ma preferencji w tym zakresie i lubi spotykać się ze znajomymi również w dni ro</w:t>
      </w:r>
      <w:r>
        <w:rPr>
          <w:rFonts w:ascii="Proxima Nova" w:eastAsia="Proxima Nova" w:hAnsi="Proxima Nova" w:cs="Proxima Nova"/>
        </w:rPr>
        <w:t xml:space="preserve">bocze. </w:t>
      </w:r>
    </w:p>
    <w:p w14:paraId="16781442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 </w:t>
      </w:r>
    </w:p>
    <w:p w14:paraId="16781443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Jak wynika z badania, choć Europejczycy na spotkania z przyjaciółmi najchętniej dojeżdżają własnym samochodem, to wśród Polaków preferowanym środkiem transportu jest komunikacja miejska. Natomiast </w:t>
      </w:r>
      <w:r>
        <w:rPr>
          <w:rFonts w:ascii="Proxima Nova" w:eastAsia="Proxima Nova" w:hAnsi="Proxima Nova" w:cs="Proxima Nova"/>
          <w:b/>
        </w:rPr>
        <w:t>jeśli chodzi o drogę powrotną - to już 1 na 4 osoby najczęściej wybiera komfortową i wygodną taksówkę.</w:t>
      </w:r>
      <w:r>
        <w:rPr>
          <w:rFonts w:ascii="Proxima Nova" w:eastAsia="Proxima Nova" w:hAnsi="Proxima Nova" w:cs="Proxima Nova"/>
        </w:rPr>
        <w:t xml:space="preserve"> Co ciekawe, ponad 80% Włochów i 68% Austriaków decyduje się na odwiezienie przyjaciół własnym samochodem.  </w:t>
      </w:r>
    </w:p>
    <w:p w14:paraId="16781444" w14:textId="77777777" w:rsidR="00E80B5D" w:rsidRDefault="00E80B5D">
      <w:pPr>
        <w:shd w:val="clear" w:color="auto" w:fill="FFFFFF"/>
        <w:jc w:val="both"/>
        <w:rPr>
          <w:rFonts w:ascii="Proxima Nova" w:eastAsia="Proxima Nova" w:hAnsi="Proxima Nova" w:cs="Proxima Nova"/>
          <w:i/>
        </w:rPr>
      </w:pPr>
    </w:p>
    <w:p w14:paraId="16781445" w14:textId="77777777" w:rsidR="00E80B5D" w:rsidRDefault="006700DE">
      <w:pPr>
        <w:shd w:val="clear" w:color="auto" w:fill="FFFFFF"/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i/>
        </w:rPr>
        <w:t xml:space="preserve">Wnioski z badania Kantar dla FREENOW pokrywają się z naszymi danymi wewnętrznymi na temat częstotliwości zamówień przejazdów w polskich miastach. Obserwujemy, że największy popyt na przejazdy taksówką występuje w weekendowe wieczory i noce. Rokrocznie notujemy również rekordowe liczby zamówień w okresie świątecznym i karnawałowym, na co z pewnością wpływ mają także spotkania towarzyskie w tym czasie. Badanie potwierdza też nasze spostrzeżenie, że transportowe potrzeby użytkowników są niezwykle zmienne, np. </w:t>
      </w:r>
      <w:r>
        <w:rPr>
          <w:rFonts w:ascii="Proxima Nova" w:eastAsia="Proxima Nova" w:hAnsi="Proxima Nova" w:cs="Proxima Nova"/>
          <w:i/>
        </w:rPr>
        <w:t>w trakcie jednego wyjścia komunikacja miejska może być preferowana dla dojazdu, a taksówka dla powrotu. To dlatego rozwijamy platformę FREENOW w taki sposób, aby oferowała w ramach jednej aplikacji różne dostępne na mieście formy transportu</w:t>
      </w:r>
      <w:r>
        <w:rPr>
          <w:rFonts w:ascii="Proxima Nova" w:eastAsia="Proxima Nova" w:hAnsi="Proxima Nova" w:cs="Proxima Nova"/>
          <w:b/>
          <w:i/>
        </w:rPr>
        <w:t xml:space="preserve"> - </w:t>
      </w:r>
      <w:r>
        <w:rPr>
          <w:rFonts w:ascii="Proxima Nova" w:eastAsia="Proxima Nova" w:hAnsi="Proxima Nova" w:cs="Proxima Nova"/>
          <w:b/>
        </w:rPr>
        <w:t xml:space="preserve">podsumowuje Krzysztof Urban, dyrektor zarządzający FREENOW w Polsce. </w:t>
      </w:r>
    </w:p>
    <w:p w14:paraId="16781446" w14:textId="77777777" w:rsidR="00E80B5D" w:rsidRDefault="00E80B5D">
      <w:pPr>
        <w:jc w:val="both"/>
        <w:rPr>
          <w:rFonts w:ascii="Oswald" w:eastAsia="Oswald" w:hAnsi="Oswald" w:cs="Oswald"/>
          <w:b/>
          <w:sz w:val="32"/>
          <w:szCs w:val="32"/>
        </w:rPr>
      </w:pPr>
    </w:p>
    <w:p w14:paraId="16781447" w14:textId="77777777" w:rsidR="00E80B5D" w:rsidRDefault="00E80B5D">
      <w:pPr>
        <w:jc w:val="both"/>
        <w:rPr>
          <w:rFonts w:ascii="Proxima Nova" w:eastAsia="Proxima Nova" w:hAnsi="Proxima Nova" w:cs="Proxima Nova"/>
        </w:rPr>
      </w:pPr>
    </w:p>
    <w:p w14:paraId="16781448" w14:textId="77777777" w:rsidR="00E80B5D" w:rsidRDefault="00E80B5D">
      <w:pPr>
        <w:jc w:val="both"/>
        <w:rPr>
          <w:rFonts w:ascii="Proxima Nova" w:eastAsia="Proxima Nova" w:hAnsi="Proxima Nova" w:cs="Proxima Nova"/>
        </w:rPr>
      </w:pPr>
    </w:p>
    <w:p w14:paraId="16781449" w14:textId="77777777" w:rsidR="00E80B5D" w:rsidRDefault="00E80B5D">
      <w:pPr>
        <w:jc w:val="both"/>
        <w:rPr>
          <w:rFonts w:ascii="Proxima Nova" w:eastAsia="Proxima Nova" w:hAnsi="Proxima Nova" w:cs="Proxima Nova"/>
        </w:rPr>
      </w:pPr>
    </w:p>
    <w:p w14:paraId="1678144A" w14:textId="77777777" w:rsidR="00E80B5D" w:rsidRDefault="00E80B5D">
      <w:pPr>
        <w:jc w:val="both"/>
        <w:rPr>
          <w:rFonts w:ascii="Proxima Nova" w:eastAsia="Proxima Nova" w:hAnsi="Proxima Nova" w:cs="Proxima Nova"/>
        </w:rPr>
      </w:pPr>
    </w:p>
    <w:p w14:paraId="1678144B" w14:textId="77777777" w:rsidR="00E80B5D" w:rsidRDefault="006700DE">
      <w:pPr>
        <w:jc w:val="both"/>
        <w:rPr>
          <w:rFonts w:ascii="Proxima Nova" w:eastAsia="Proxima Nova" w:hAnsi="Proxima Nova" w:cs="Proxima Nova"/>
        </w:rPr>
      </w:pPr>
      <w:r>
        <w:rPr>
          <w:rFonts w:ascii="Oswald" w:eastAsia="Oswald" w:hAnsi="Oswald" w:cs="Oswald"/>
          <w:sz w:val="26"/>
          <w:szCs w:val="26"/>
        </w:rPr>
        <w:t>O BADANIU</w:t>
      </w:r>
    </w:p>
    <w:p w14:paraId="1678144C" w14:textId="77777777" w:rsidR="00E80B5D" w:rsidRDefault="006700DE">
      <w:pPr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W badaniu przeprowadzonym przez Kantar i FREENOW w listopadzie 2023 r. wzięło udział 4058 osób w wieku od 18 do 69 lat, mieszkających w głównych miastach Austrii, Niemiec, Grecji, Irlandii, Włoch, Polski, Hiszpanii i Wielkiej Brytanii.</w:t>
      </w:r>
    </w:p>
    <w:p w14:paraId="1678144D" w14:textId="77777777" w:rsidR="00E80B5D" w:rsidRDefault="00E80B5D">
      <w:pPr>
        <w:jc w:val="both"/>
        <w:rPr>
          <w:rFonts w:ascii="Proxima Nova" w:eastAsia="Proxima Nova" w:hAnsi="Proxima Nova" w:cs="Proxima Nova"/>
        </w:rPr>
      </w:pPr>
    </w:p>
    <w:p w14:paraId="1678144E" w14:textId="77777777" w:rsidR="00E80B5D" w:rsidRDefault="006700DE">
      <w:pPr>
        <w:jc w:val="both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6"/>
          <w:szCs w:val="26"/>
        </w:rPr>
        <w:t>O FREENOW</w:t>
      </w:r>
    </w:p>
    <w:p w14:paraId="1678144F" w14:textId="77777777" w:rsidR="00E80B5D" w:rsidRDefault="006700DE">
      <w:pPr>
        <w:spacing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bookmarkStart w:id="1" w:name="_heading=h.30j0zll" w:colFirst="0" w:colLast="0"/>
      <w:bookmarkEnd w:id="1"/>
      <w:r>
        <w:rPr>
          <w:rFonts w:ascii="Proxima Nova" w:eastAsia="Proxima Nova" w:hAnsi="Proxima Nova" w:cs="Proxima Nova"/>
          <w:sz w:val="20"/>
          <w:szCs w:val="20"/>
        </w:rPr>
        <w:t>FREENOW to superaplikacja mobilności miejskiej, oferująca największy wybór opcji transportowych w Europie. Użytkownicy FREENOW ze 150-ciu miast europejskich w jednej aplikacji mogą wybierać spośród różnych opcji mobilności miejskiej, takich jak taksówka, e-hulajnoga, e-skuter, e-rower lub auto na minuty. FREENOW jest agregatorem usług zewnętrznych operatorów, który ma ambicję wpłynąć pozytywnie na efektywność mobilności i zrównoważony rozwój miast, bez dodawania kolejnych, własnych pojazdów na ulice. Platfo</w:t>
      </w:r>
      <w:r>
        <w:rPr>
          <w:rFonts w:ascii="Proxima Nova" w:eastAsia="Proxima Nova" w:hAnsi="Proxima Nova" w:cs="Proxima Nova"/>
          <w:sz w:val="20"/>
          <w:szCs w:val="20"/>
        </w:rPr>
        <w:t>rma FREE NOW ma swoją siedzibę w Niemczech i jest wspierana przez głównych udziałowców: BMW Group i Mercedes-Benz Mobility. Zatrudnia ponad 1200 pracowników w 26 biurach. CEO FREENOW jest Thomas Zimmermann. </w:t>
      </w:r>
    </w:p>
    <w:p w14:paraId="16781450" w14:textId="77777777" w:rsidR="00E80B5D" w:rsidRDefault="00E80B5D">
      <w:pPr>
        <w:rPr>
          <w:rFonts w:ascii="Oswald" w:eastAsia="Oswald" w:hAnsi="Oswald" w:cs="Oswald"/>
          <w:sz w:val="26"/>
          <w:szCs w:val="26"/>
        </w:rPr>
      </w:pPr>
    </w:p>
    <w:p w14:paraId="16781451" w14:textId="77777777" w:rsidR="00E80B5D" w:rsidRDefault="006700DE">
      <w:pPr>
        <w:rPr>
          <w:rFonts w:ascii="Oswald" w:eastAsia="Oswald" w:hAnsi="Oswald" w:cs="Oswald"/>
          <w:color w:val="222222"/>
          <w:sz w:val="26"/>
          <w:szCs w:val="26"/>
        </w:rPr>
      </w:pPr>
      <w:r>
        <w:rPr>
          <w:rFonts w:ascii="Oswald" w:eastAsia="Oswald" w:hAnsi="Oswald" w:cs="Oswald"/>
          <w:color w:val="222222"/>
          <w:sz w:val="26"/>
          <w:szCs w:val="26"/>
        </w:rPr>
        <w:t>Kontakt dla Mediów FREENOW</w:t>
      </w:r>
    </w:p>
    <w:p w14:paraId="16781452" w14:textId="77777777" w:rsidR="00E80B5D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Agnieszka Ciesek</w:t>
      </w:r>
    </w:p>
    <w:p w14:paraId="16781453" w14:textId="77777777" w:rsidR="00E80B5D" w:rsidRPr="006700DE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en-GB"/>
        </w:rPr>
      </w:pPr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>Senior PR &amp; Communications Manager FREENOW </w:t>
      </w:r>
    </w:p>
    <w:p w14:paraId="16781454" w14:textId="77777777" w:rsidR="00E80B5D" w:rsidRPr="006700DE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en-GB"/>
        </w:rPr>
      </w:pPr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>+48 530 121 652</w:t>
      </w:r>
    </w:p>
    <w:p w14:paraId="16781455" w14:textId="77777777" w:rsidR="00E80B5D" w:rsidRPr="006700DE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1155CC"/>
          <w:sz w:val="20"/>
          <w:szCs w:val="20"/>
          <w:u w:val="single"/>
          <w:lang w:val="en-GB"/>
        </w:rPr>
      </w:pPr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 xml:space="preserve">Mail: </w:t>
      </w:r>
      <w:hyperlink r:id="rId8">
        <w:r w:rsidRPr="006700DE"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  <w:lang w:val="en-GB"/>
          </w:rPr>
          <w:t>agnieszka.ciesek@free-now.com</w:t>
        </w:r>
      </w:hyperlink>
    </w:p>
    <w:p w14:paraId="16781456" w14:textId="77777777" w:rsidR="00E80B5D" w:rsidRPr="006700DE" w:rsidRDefault="00E80B5D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en-GB"/>
        </w:rPr>
      </w:pPr>
    </w:p>
    <w:p w14:paraId="16781457" w14:textId="77777777" w:rsidR="00E80B5D" w:rsidRPr="006700DE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en-GB"/>
        </w:rPr>
      </w:pPr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>Maria Antoszewska</w:t>
      </w:r>
    </w:p>
    <w:p w14:paraId="16781458" w14:textId="77777777" w:rsidR="00E80B5D" w:rsidRPr="006700DE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en-GB"/>
        </w:rPr>
      </w:pPr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>Account Executive</w:t>
      </w:r>
    </w:p>
    <w:p w14:paraId="16781459" w14:textId="77777777" w:rsidR="00E80B5D" w:rsidRPr="006700DE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en-GB"/>
        </w:rPr>
      </w:pPr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>+48 601 092 042</w:t>
      </w:r>
    </w:p>
    <w:p w14:paraId="1678145A" w14:textId="77777777" w:rsidR="00E80B5D" w:rsidRPr="006700DE" w:rsidRDefault="006700DE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en-GB"/>
        </w:rPr>
      </w:pPr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 xml:space="preserve">Mail: </w:t>
      </w:r>
      <w:hyperlink r:id="rId9">
        <w:r w:rsidRPr="006700DE"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  <w:lang w:val="en-GB"/>
          </w:rPr>
          <w:t>maria.antoszewska@grayling.com</w:t>
        </w:r>
      </w:hyperlink>
      <w:r w:rsidRPr="006700DE">
        <w:rPr>
          <w:rFonts w:ascii="Proxima Nova" w:eastAsia="Proxima Nova" w:hAnsi="Proxima Nova" w:cs="Proxima Nova"/>
          <w:sz w:val="20"/>
          <w:szCs w:val="20"/>
          <w:lang w:val="en-GB"/>
        </w:rPr>
        <w:t xml:space="preserve"> </w:t>
      </w:r>
      <w:r w:rsidRPr="006700DE">
        <w:rPr>
          <w:rFonts w:ascii="Proxima Nova" w:eastAsia="Proxima Nova" w:hAnsi="Proxima Nova" w:cs="Proxima Nova"/>
          <w:color w:val="222222"/>
          <w:sz w:val="20"/>
          <w:szCs w:val="20"/>
          <w:lang w:val="en-GB"/>
        </w:rPr>
        <w:t xml:space="preserve"> </w:t>
      </w:r>
    </w:p>
    <w:p w14:paraId="1678145B" w14:textId="77777777" w:rsidR="00E80B5D" w:rsidRPr="006700DE" w:rsidRDefault="00E80B5D">
      <w:pPr>
        <w:jc w:val="both"/>
        <w:rPr>
          <w:rFonts w:ascii="Proxima Nova" w:eastAsia="Proxima Nova" w:hAnsi="Proxima Nova" w:cs="Proxima Nova"/>
          <w:lang w:val="en-GB"/>
        </w:rPr>
      </w:pPr>
    </w:p>
    <w:p w14:paraId="1678145C" w14:textId="77777777" w:rsidR="00E80B5D" w:rsidRPr="006700DE" w:rsidRDefault="00E80B5D">
      <w:pPr>
        <w:rPr>
          <w:lang w:val="en-GB"/>
        </w:rPr>
      </w:pPr>
    </w:p>
    <w:sectPr w:rsidR="00E80B5D" w:rsidRPr="006700DE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1462" w14:textId="77777777" w:rsidR="006700DE" w:rsidRDefault="006700DE">
      <w:pPr>
        <w:spacing w:line="240" w:lineRule="auto"/>
      </w:pPr>
      <w:r>
        <w:separator/>
      </w:r>
    </w:p>
  </w:endnote>
  <w:endnote w:type="continuationSeparator" w:id="0">
    <w:p w14:paraId="16781464" w14:textId="77777777" w:rsidR="006700DE" w:rsidRDefault="00670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145E" w14:textId="77777777" w:rsidR="006700DE" w:rsidRDefault="006700DE">
      <w:pPr>
        <w:spacing w:line="240" w:lineRule="auto"/>
      </w:pPr>
      <w:r>
        <w:separator/>
      </w:r>
    </w:p>
  </w:footnote>
  <w:footnote w:type="continuationSeparator" w:id="0">
    <w:p w14:paraId="16781460" w14:textId="77777777" w:rsidR="006700DE" w:rsidRDefault="00670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145D" w14:textId="77777777" w:rsidR="00E80B5D" w:rsidRDefault="006700DE"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1678145E" wp14:editId="1678145F">
          <wp:simplePos x="0" y="0"/>
          <wp:positionH relativeFrom="margin">
            <wp:posOffset>1457325</wp:posOffset>
          </wp:positionH>
          <wp:positionV relativeFrom="margin">
            <wp:posOffset>-476247</wp:posOffset>
          </wp:positionV>
          <wp:extent cx="3771900" cy="800100"/>
          <wp:effectExtent l="0" t="0" r="0" b="0"/>
          <wp:wrapTopAndBottom distT="228600" distB="2286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6C9"/>
    <w:multiLevelType w:val="multilevel"/>
    <w:tmpl w:val="6BD07B8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022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5D"/>
    <w:rsid w:val="006700DE"/>
    <w:rsid w:val="00E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1432"/>
  <w15:docId w15:val="{3DD3F015-E699-4EC6-91DA-ED4288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5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ek@free-n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ntoszewska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2yctnAEGeDOiHsIMxr2PaXRYg==">CgMxLjAyCGguZ2pkZ3hzMgloLjMwajB6bGw4AHIhMXM2TXBNZGsySnVZdnFRNUt0ZUxmVFdpLVNqdlVsZG40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2</cp:revision>
  <dcterms:created xsi:type="dcterms:W3CDTF">2023-11-27T12:29:00Z</dcterms:created>
  <dcterms:modified xsi:type="dcterms:W3CDTF">2023-11-29T09:18:00Z</dcterms:modified>
</cp:coreProperties>
</file>